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Satzung</w:t>
      </w:r>
    </w:p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über ein besonderes Vorkaufsrecht nach § 25 BauGB</w:t>
      </w:r>
    </w:p>
    <w:p w:rsidR="001F637A" w:rsidRPr="003C0A3A" w:rsidRDefault="001F637A" w:rsidP="003C0A3A">
      <w:pPr>
        <w:jc w:val="center"/>
        <w:rPr>
          <w:rFonts w:ascii="Arial" w:hAnsi="Arial" w:cs="Arial"/>
          <w:b/>
          <w:color w:val="000000"/>
        </w:rPr>
      </w:pPr>
      <w:r w:rsidRPr="00066CF1">
        <w:rPr>
          <w:rFonts w:ascii="Arial" w:hAnsi="Arial" w:cs="Arial"/>
          <w:b/>
        </w:rPr>
        <w:t>(</w:t>
      </w:r>
      <w:r w:rsidRPr="00502BB5">
        <w:rPr>
          <w:rFonts w:ascii="Arial" w:hAnsi="Arial" w:cs="Arial"/>
          <w:b/>
        </w:rPr>
        <w:t xml:space="preserve">für </w:t>
      </w:r>
      <w:r w:rsidR="003C0A3A">
        <w:rPr>
          <w:rFonts w:ascii="Arial" w:hAnsi="Arial" w:cs="Arial"/>
          <w:b/>
        </w:rPr>
        <w:t xml:space="preserve">den Bereich der geplanten „Erweiterung Gewerbegebiet </w:t>
      </w:r>
      <w:proofErr w:type="spellStart"/>
      <w:r w:rsidR="003C0A3A">
        <w:rPr>
          <w:rFonts w:ascii="Arial" w:hAnsi="Arial" w:cs="Arial"/>
          <w:b/>
        </w:rPr>
        <w:t>Stöc</w:t>
      </w:r>
      <w:r w:rsidR="003C0A3A">
        <w:rPr>
          <w:rFonts w:ascii="Arial" w:hAnsi="Arial" w:cs="Arial"/>
          <w:b/>
        </w:rPr>
        <w:t>k</w:t>
      </w:r>
      <w:r w:rsidR="003C0A3A">
        <w:rPr>
          <w:rFonts w:ascii="Arial" w:hAnsi="Arial" w:cs="Arial"/>
          <w:b/>
        </w:rPr>
        <w:t>matten</w:t>
      </w:r>
      <w:proofErr w:type="spellEnd"/>
      <w:r w:rsidR="003C0A3A">
        <w:rPr>
          <w:rFonts w:ascii="Arial" w:hAnsi="Arial" w:cs="Arial"/>
          <w:b/>
        </w:rPr>
        <w:t>“</w:t>
      </w:r>
      <w:r w:rsidRPr="008A1D99">
        <w:rPr>
          <w:rFonts w:ascii="Arial" w:hAnsi="Arial" w:cs="Arial"/>
          <w:b/>
        </w:rPr>
        <w:t xml:space="preserve"> </w:t>
      </w:r>
      <w:r w:rsidR="003C0A3A">
        <w:rPr>
          <w:rFonts w:ascii="Arial" w:hAnsi="Arial" w:cs="Arial"/>
          <w:b/>
        </w:rPr>
        <w:t>gemäß vierter punktueller Änderung des Flächennutzung</w:t>
      </w:r>
      <w:r w:rsidR="003C0A3A">
        <w:rPr>
          <w:rFonts w:ascii="Arial" w:hAnsi="Arial" w:cs="Arial"/>
          <w:b/>
        </w:rPr>
        <w:t>s</w:t>
      </w:r>
      <w:r w:rsidR="003C0A3A">
        <w:rPr>
          <w:rFonts w:ascii="Arial" w:hAnsi="Arial" w:cs="Arial"/>
          <w:b/>
        </w:rPr>
        <w:t>plans des Gemeindeverwaltungsverbands March-Umkirch</w:t>
      </w:r>
      <w:r>
        <w:rPr>
          <w:rFonts w:ascii="Arial" w:hAnsi="Arial" w:cs="Arial"/>
          <w:b/>
          <w:color w:val="000000"/>
        </w:rPr>
        <w:t>)</w:t>
      </w:r>
    </w:p>
    <w:p w:rsidR="001F637A" w:rsidRPr="00502BB5" w:rsidRDefault="001F637A" w:rsidP="001F637A">
      <w:pPr>
        <w:pStyle w:val="DWStyle"/>
        <w:spacing w:line="240" w:lineRule="auto"/>
        <w:rPr>
          <w:rFonts w:ascii="Arial" w:hAnsi="Arial" w:cs="Arial"/>
          <w:b/>
        </w:rPr>
      </w:pPr>
    </w:p>
    <w:p w:rsidR="001F637A" w:rsidRDefault="001F637A" w:rsidP="001F637A">
      <w:pPr>
        <w:jc w:val="center"/>
        <w:rPr>
          <w:rFonts w:ascii="Arial" w:hAnsi="Arial" w:cs="Arial"/>
        </w:rPr>
      </w:pPr>
    </w:p>
    <w:p w:rsidR="001F637A" w:rsidRPr="00066CF1" w:rsidRDefault="001F637A" w:rsidP="001F637A">
      <w:pPr>
        <w:jc w:val="both"/>
        <w:rPr>
          <w:rFonts w:ascii="Arial" w:hAnsi="Arial" w:cs="Arial"/>
        </w:rPr>
      </w:pPr>
      <w:r w:rsidRPr="00066CF1">
        <w:rPr>
          <w:rFonts w:ascii="Arial" w:hAnsi="Arial" w:cs="Arial"/>
        </w:rPr>
        <w:t>Auf Grund des § 25 des Baugesetzbuch</w:t>
      </w:r>
      <w:r w:rsidR="00F30F25">
        <w:rPr>
          <w:rFonts w:ascii="Arial" w:hAnsi="Arial" w:cs="Arial"/>
        </w:rPr>
        <w:t>es (BauGB) in der Fassung vom 23. September 200</w:t>
      </w:r>
      <w:r w:rsidRPr="00066CF1">
        <w:rPr>
          <w:rFonts w:ascii="Arial" w:hAnsi="Arial" w:cs="Arial"/>
        </w:rPr>
        <w:t xml:space="preserve">4 (BGBl. I. S. 2414), zuletzt geändert durch </w:t>
      </w:r>
      <w:r w:rsidRPr="00183B33">
        <w:rPr>
          <w:rFonts w:ascii="Arial" w:hAnsi="Arial" w:cs="Arial"/>
        </w:rPr>
        <w:t xml:space="preserve">Artikel 1 des Gesetzes vom </w:t>
      </w:r>
      <w:r w:rsidR="00BC4954">
        <w:rPr>
          <w:rFonts w:ascii="Arial" w:hAnsi="Arial" w:cs="Arial"/>
        </w:rPr>
        <w:t>20. November</w:t>
      </w:r>
      <w:r w:rsidRPr="00183B33">
        <w:rPr>
          <w:rFonts w:ascii="Arial" w:hAnsi="Arial" w:cs="Arial"/>
        </w:rPr>
        <w:t xml:space="preserve"> 2014 (BGBl. I S. </w:t>
      </w:r>
      <w:r w:rsidR="00BC4954">
        <w:rPr>
          <w:rFonts w:ascii="Arial" w:hAnsi="Arial" w:cs="Arial"/>
        </w:rPr>
        <w:t>1748</w:t>
      </w:r>
      <w:r w:rsidRPr="00183B33">
        <w:rPr>
          <w:rFonts w:ascii="Arial" w:hAnsi="Arial" w:cs="Arial"/>
        </w:rPr>
        <w:t>)</w:t>
      </w:r>
      <w:r w:rsidRPr="00066CF1">
        <w:rPr>
          <w:rFonts w:ascii="Arial" w:hAnsi="Arial" w:cs="Arial"/>
        </w:rPr>
        <w:t xml:space="preserve"> in Verbindung mit § 4 der Gemeindeordnung für Baden-Württemberg (GemO) in der Fassung vom 24. Juli 2000 (</w:t>
      </w:r>
      <w:proofErr w:type="spellStart"/>
      <w:r w:rsidRPr="00066CF1">
        <w:rPr>
          <w:rFonts w:ascii="Arial" w:hAnsi="Arial" w:cs="Arial"/>
        </w:rPr>
        <w:t>GBl</w:t>
      </w:r>
      <w:proofErr w:type="spellEnd"/>
      <w:r w:rsidRPr="00066CF1">
        <w:rPr>
          <w:rFonts w:ascii="Arial" w:hAnsi="Arial" w:cs="Arial"/>
        </w:rPr>
        <w:t>. S. 582, ber.698), zuletzt geändert durch Art. 1 des Gesetzes vom 16.04.2013 (</w:t>
      </w:r>
      <w:proofErr w:type="spellStart"/>
      <w:r w:rsidRPr="00066CF1">
        <w:rPr>
          <w:rFonts w:ascii="Arial" w:hAnsi="Arial" w:cs="Arial"/>
        </w:rPr>
        <w:t>GBl</w:t>
      </w:r>
      <w:proofErr w:type="spellEnd"/>
      <w:r w:rsidRPr="00066CF1">
        <w:rPr>
          <w:rFonts w:ascii="Arial" w:hAnsi="Arial" w:cs="Arial"/>
        </w:rPr>
        <w:t>. S. 55) wird folgende Satzung über ein besonderes Vorkaufsrecht beschlossen:</w:t>
      </w: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§ 1</w:t>
      </w:r>
    </w:p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Anordnung des Vorkaufsrechts</w:t>
      </w:r>
    </w:p>
    <w:p w:rsidR="001F637A" w:rsidRDefault="001F637A" w:rsidP="001F637A">
      <w:pPr>
        <w:jc w:val="center"/>
        <w:rPr>
          <w:rFonts w:ascii="Arial" w:hAnsi="Arial" w:cs="Arial"/>
        </w:rPr>
      </w:pPr>
    </w:p>
    <w:p w:rsidR="001F637A" w:rsidRDefault="001F637A" w:rsidP="001F6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r w:rsidR="00BC4954">
        <w:rPr>
          <w:rFonts w:ascii="Arial" w:hAnsi="Arial" w:cs="Arial"/>
        </w:rPr>
        <w:t>Gemeinde Umkirch</w:t>
      </w:r>
      <w:r>
        <w:rPr>
          <w:rFonts w:ascii="Arial" w:hAnsi="Arial" w:cs="Arial"/>
        </w:rPr>
        <w:t xml:space="preserve"> steht in dem im § 2 näher bezeic</w:t>
      </w:r>
      <w:r w:rsidR="00E74935">
        <w:rPr>
          <w:rFonts w:ascii="Arial" w:hAnsi="Arial" w:cs="Arial"/>
        </w:rPr>
        <w:t xml:space="preserve">hneten Gebiet (Geltungsbereich </w:t>
      </w:r>
      <w:r w:rsidRPr="00337655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="00671F89">
        <w:rPr>
          <w:rFonts w:ascii="Arial" w:hAnsi="Arial" w:cs="Arial"/>
        </w:rPr>
        <w:t xml:space="preserve">geplanten </w:t>
      </w:r>
      <w:r w:rsidRPr="00337655">
        <w:rPr>
          <w:rFonts w:ascii="Arial" w:hAnsi="Arial" w:cs="Arial"/>
        </w:rPr>
        <w:t>Bebauungsplanes mit örtlichen Bauvo</w:t>
      </w:r>
      <w:r w:rsidRPr="00337655">
        <w:rPr>
          <w:rFonts w:ascii="Arial" w:hAnsi="Arial" w:cs="Arial"/>
        </w:rPr>
        <w:t>r</w:t>
      </w:r>
      <w:r w:rsidRPr="00337655">
        <w:rPr>
          <w:rFonts w:ascii="Arial" w:hAnsi="Arial" w:cs="Arial"/>
        </w:rPr>
        <w:t>schriften</w:t>
      </w:r>
      <w:r>
        <w:rPr>
          <w:rFonts w:ascii="Arial" w:hAnsi="Arial" w:cs="Arial"/>
        </w:rPr>
        <w:t xml:space="preserve"> </w:t>
      </w:r>
      <w:r w:rsidRPr="00337655">
        <w:rPr>
          <w:rFonts w:ascii="Arial" w:hAnsi="Arial" w:cs="Arial"/>
        </w:rPr>
        <w:t>"</w:t>
      </w:r>
      <w:r w:rsidR="00671F89">
        <w:rPr>
          <w:rFonts w:ascii="Arial" w:hAnsi="Arial" w:cs="Arial"/>
        </w:rPr>
        <w:t xml:space="preserve">Erweiterung Gewerbegebiet </w:t>
      </w:r>
      <w:proofErr w:type="spellStart"/>
      <w:r w:rsidR="00671F89">
        <w:rPr>
          <w:rFonts w:ascii="Arial" w:hAnsi="Arial" w:cs="Arial"/>
        </w:rPr>
        <w:t>Stöckmatten</w:t>
      </w:r>
      <w:proofErr w:type="spellEnd"/>
      <w:r w:rsidRPr="00337655">
        <w:rPr>
          <w:rFonts w:ascii="Arial" w:hAnsi="Arial" w:cs="Arial"/>
        </w:rPr>
        <w:t>"</w:t>
      </w:r>
      <w:r>
        <w:rPr>
          <w:rFonts w:ascii="Arial" w:hAnsi="Arial" w:cs="Arial"/>
        </w:rPr>
        <w:t>), für das städtebaul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che Maßnahmen in Betracht gezogen werden, zur Sicherung einer geor</w:t>
      </w:r>
      <w:r>
        <w:rPr>
          <w:rFonts w:ascii="Arial" w:hAnsi="Arial" w:cs="Arial"/>
        </w:rPr>
        <w:t>d</w:t>
      </w:r>
      <w:r>
        <w:rPr>
          <w:rFonts w:ascii="Arial" w:hAnsi="Arial" w:cs="Arial"/>
        </w:rPr>
        <w:t>neten städtebaulichen Entwicklung ein Vorkaufsrecht an bebauten und unbebauten Grundstücken nach § 25 Abs. 1 Nr. 2 BauGB zu.</w:t>
      </w: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§ 2</w:t>
      </w:r>
    </w:p>
    <w:p w:rsidR="001F637A" w:rsidRPr="00066CF1" w:rsidRDefault="001F637A" w:rsidP="001F637A">
      <w:pPr>
        <w:jc w:val="center"/>
        <w:rPr>
          <w:rFonts w:ascii="Arial" w:hAnsi="Arial" w:cs="Arial"/>
          <w:b/>
        </w:rPr>
      </w:pPr>
      <w:r w:rsidRPr="00066CF1">
        <w:rPr>
          <w:rFonts w:ascii="Arial" w:hAnsi="Arial" w:cs="Arial"/>
          <w:b/>
        </w:rPr>
        <w:t>Geltungsbereich</w:t>
      </w:r>
    </w:p>
    <w:p w:rsidR="001F637A" w:rsidRDefault="001F637A" w:rsidP="001F637A">
      <w:pPr>
        <w:jc w:val="center"/>
        <w:rPr>
          <w:rFonts w:ascii="Arial" w:hAnsi="Arial" w:cs="Arial"/>
        </w:rPr>
      </w:pPr>
    </w:p>
    <w:p w:rsidR="001F637A" w:rsidRDefault="001F637A" w:rsidP="001F63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Geltungsbereich ist im beiliegenden Plan vom </w:t>
      </w:r>
      <w:r w:rsidR="00193F21">
        <w:rPr>
          <w:rFonts w:ascii="Arial" w:hAnsi="Arial" w:cs="Arial"/>
        </w:rPr>
        <w:t>15.10.</w:t>
      </w:r>
      <w:r w:rsidR="00CD4A55">
        <w:rPr>
          <w:rFonts w:ascii="Arial" w:hAnsi="Arial" w:cs="Arial"/>
        </w:rPr>
        <w:t>2015</w:t>
      </w:r>
      <w:r>
        <w:rPr>
          <w:rFonts w:ascii="Arial" w:hAnsi="Arial" w:cs="Arial"/>
        </w:rPr>
        <w:t>, der B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standteil dieser Satzung ist, dargestellt.</w:t>
      </w:r>
    </w:p>
    <w:p w:rsidR="001F637A" w:rsidRDefault="001F637A" w:rsidP="001F637A">
      <w:pPr>
        <w:rPr>
          <w:rFonts w:ascii="Arial" w:hAnsi="Arial" w:cs="Arial"/>
        </w:rPr>
      </w:pPr>
    </w:p>
    <w:p w:rsidR="001F637A" w:rsidRDefault="001F637A" w:rsidP="001F637A">
      <w:pPr>
        <w:rPr>
          <w:rFonts w:ascii="Arial" w:hAnsi="Arial" w:cs="Arial"/>
        </w:rPr>
      </w:pPr>
      <w:r>
        <w:rPr>
          <w:rFonts w:ascii="Arial" w:hAnsi="Arial" w:cs="Arial"/>
        </w:rPr>
        <w:t>Das Gebiet</w:t>
      </w:r>
      <w:r w:rsidR="00E74935">
        <w:rPr>
          <w:rFonts w:ascii="Arial" w:hAnsi="Arial" w:cs="Arial"/>
        </w:rPr>
        <w:t xml:space="preserve"> grenzt</w:t>
      </w:r>
      <w:r>
        <w:rPr>
          <w:rFonts w:ascii="Arial" w:hAnsi="Arial" w:cs="Arial"/>
        </w:rPr>
        <w:t xml:space="preserve"> </w:t>
      </w:r>
      <w:r w:rsidR="00E74935">
        <w:rPr>
          <w:rFonts w:ascii="Arial" w:hAnsi="Arial" w:cs="Arial"/>
          <w:color w:val="000000"/>
        </w:rPr>
        <w:t xml:space="preserve">nördlich an das bereits bestehende Gewerbegebiet </w:t>
      </w:r>
      <w:proofErr w:type="spellStart"/>
      <w:r w:rsidR="00E74935">
        <w:rPr>
          <w:rFonts w:ascii="Arial" w:hAnsi="Arial" w:cs="Arial"/>
          <w:color w:val="000000"/>
        </w:rPr>
        <w:t>Stöckmatten</w:t>
      </w:r>
      <w:proofErr w:type="spellEnd"/>
      <w:r w:rsidR="00E74935">
        <w:rPr>
          <w:rFonts w:ascii="Arial" w:hAnsi="Arial" w:cs="Arial"/>
        </w:rPr>
        <w:t xml:space="preserve"> an und </w:t>
      </w:r>
      <w:r w:rsidR="00CD4A55">
        <w:rPr>
          <w:rFonts w:ascii="Arial" w:hAnsi="Arial" w:cs="Arial"/>
        </w:rPr>
        <w:t>umfasst im Einzelnen</w:t>
      </w:r>
      <w:r>
        <w:rPr>
          <w:rFonts w:ascii="Arial" w:hAnsi="Arial" w:cs="Arial"/>
        </w:rPr>
        <w:t xml:space="preserve"> folgende Grundstücke</w:t>
      </w:r>
      <w:r w:rsidR="00CD4A55">
        <w:rPr>
          <w:rFonts w:ascii="Arial" w:hAnsi="Arial" w:cs="Arial"/>
        </w:rPr>
        <w:t xml:space="preserve"> der G</w:t>
      </w:r>
      <w:r w:rsidR="00CD4A55">
        <w:rPr>
          <w:rFonts w:ascii="Arial" w:hAnsi="Arial" w:cs="Arial"/>
        </w:rPr>
        <w:t>e</w:t>
      </w:r>
      <w:r w:rsidR="00CD4A55">
        <w:rPr>
          <w:rFonts w:ascii="Arial" w:hAnsi="Arial" w:cs="Arial"/>
        </w:rPr>
        <w:t>markung Umkirch</w:t>
      </w:r>
      <w:r>
        <w:rPr>
          <w:rFonts w:ascii="Arial" w:hAnsi="Arial" w:cs="Arial"/>
        </w:rPr>
        <w:t>:</w:t>
      </w: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375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374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373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372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371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370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369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367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362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361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360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358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357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356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355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354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349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Flst.Nr</w:t>
      </w:r>
      <w:proofErr w:type="spellEnd"/>
      <w:r>
        <w:rPr>
          <w:rFonts w:ascii="Arial" w:hAnsi="Arial" w:cs="Arial"/>
        </w:rPr>
        <w:t>. 349/1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348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347</w:t>
      </w:r>
    </w:p>
    <w:p w:rsid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346</w:t>
      </w:r>
    </w:p>
    <w:p w:rsidR="00CD4A55" w:rsidRPr="00CD4A55" w:rsidRDefault="00CD4A55" w:rsidP="00CD4A55">
      <w:pPr>
        <w:pStyle w:val="Listenabsatz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Flst.Nr</w:t>
      </w:r>
      <w:proofErr w:type="spellEnd"/>
      <w:r>
        <w:rPr>
          <w:rFonts w:ascii="Arial" w:hAnsi="Arial" w:cs="Arial"/>
        </w:rPr>
        <w:t>. 345</w:t>
      </w:r>
    </w:p>
    <w:p w:rsidR="001F637A" w:rsidRDefault="001F637A" w:rsidP="001F637A">
      <w:pPr>
        <w:jc w:val="both"/>
        <w:rPr>
          <w:rFonts w:ascii="Arial" w:hAnsi="Arial" w:cs="Arial"/>
        </w:rPr>
      </w:pPr>
    </w:p>
    <w:p w:rsidR="001F637A" w:rsidRPr="00E219FE" w:rsidRDefault="001F637A" w:rsidP="001F637A">
      <w:pPr>
        <w:jc w:val="both"/>
        <w:rPr>
          <w:rFonts w:ascii="Arial" w:hAnsi="Arial" w:cs="Arial"/>
        </w:rPr>
      </w:pPr>
    </w:p>
    <w:p w:rsidR="001F637A" w:rsidRPr="00E53A40" w:rsidRDefault="001F637A" w:rsidP="001F637A">
      <w:pPr>
        <w:jc w:val="center"/>
        <w:rPr>
          <w:rFonts w:ascii="Arial" w:hAnsi="Arial" w:cs="Arial"/>
          <w:b/>
        </w:rPr>
      </w:pPr>
      <w:r w:rsidRPr="00E53A40">
        <w:rPr>
          <w:rFonts w:ascii="Arial" w:hAnsi="Arial" w:cs="Arial"/>
          <w:b/>
        </w:rPr>
        <w:t>§ 3</w:t>
      </w:r>
    </w:p>
    <w:p w:rsidR="001F637A" w:rsidRPr="00E53A40" w:rsidRDefault="001F637A" w:rsidP="001F637A">
      <w:pPr>
        <w:jc w:val="center"/>
        <w:rPr>
          <w:rFonts w:ascii="Arial" w:hAnsi="Arial" w:cs="Arial"/>
          <w:b/>
        </w:rPr>
      </w:pPr>
      <w:r w:rsidRPr="00E53A40">
        <w:rPr>
          <w:rFonts w:ascii="Arial" w:hAnsi="Arial" w:cs="Arial"/>
          <w:b/>
        </w:rPr>
        <w:t>Inkrafttreten</w:t>
      </w:r>
    </w:p>
    <w:p w:rsidR="001F637A" w:rsidRDefault="001F637A" w:rsidP="001F637A">
      <w:pPr>
        <w:rPr>
          <w:rFonts w:ascii="Arial" w:hAnsi="Arial" w:cs="Arial"/>
        </w:rPr>
      </w:pPr>
    </w:p>
    <w:p w:rsidR="001F637A" w:rsidRDefault="001F637A" w:rsidP="001F637A">
      <w:pPr>
        <w:rPr>
          <w:rFonts w:ascii="Arial" w:hAnsi="Arial" w:cs="Arial"/>
        </w:rPr>
      </w:pPr>
      <w:r>
        <w:rPr>
          <w:rFonts w:ascii="Arial" w:hAnsi="Arial" w:cs="Arial"/>
        </w:rPr>
        <w:t>Diese Satzung tritt mit ihrer Bekanntmachung in Kraft.</w:t>
      </w:r>
    </w:p>
    <w:p w:rsidR="001F637A" w:rsidRDefault="001F637A" w:rsidP="001F637A">
      <w:pPr>
        <w:rPr>
          <w:rFonts w:ascii="Arial" w:hAnsi="Arial" w:cs="Arial"/>
        </w:rPr>
      </w:pPr>
    </w:p>
    <w:p w:rsidR="00025AD6" w:rsidRDefault="00025AD6" w:rsidP="00025AD6">
      <w:pPr>
        <w:jc w:val="both"/>
        <w:rPr>
          <w:rFonts w:ascii="Arial" w:hAnsi="Arial"/>
        </w:rPr>
      </w:pPr>
      <w:bookmarkStart w:id="0" w:name="_GoBack"/>
      <w:bookmarkEnd w:id="0"/>
    </w:p>
    <w:p w:rsidR="00025AD6" w:rsidRPr="00F44CCE" w:rsidRDefault="00025AD6" w:rsidP="00025AD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39360" cy="375305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AD6" w:rsidRPr="00F44CCE" w:rsidSect="00025AD6">
      <w:type w:val="continuous"/>
      <w:pgSz w:w="11906" w:h="16838" w:code="9"/>
      <w:pgMar w:top="851" w:right="1985" w:bottom="567" w:left="1985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37A" w:rsidRDefault="001F637A">
      <w:r>
        <w:separator/>
      </w:r>
    </w:p>
  </w:endnote>
  <w:endnote w:type="continuationSeparator" w:id="0">
    <w:p w:rsidR="001F637A" w:rsidRDefault="001F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TC Officina Sans Std Book">
    <w:altName w:val="Times New Roman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37A" w:rsidRDefault="001F637A">
      <w:r>
        <w:separator/>
      </w:r>
    </w:p>
  </w:footnote>
  <w:footnote w:type="continuationSeparator" w:id="0">
    <w:p w:rsidR="001F637A" w:rsidRDefault="001F6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9D0"/>
    <w:multiLevelType w:val="hybridMultilevel"/>
    <w:tmpl w:val="2A321F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4214E"/>
    <w:multiLevelType w:val="hybridMultilevel"/>
    <w:tmpl w:val="CB32D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B0FF0"/>
    <w:multiLevelType w:val="multilevel"/>
    <w:tmpl w:val="37F2D072"/>
    <w:lvl w:ilvl="0">
      <w:start w:val="1"/>
      <w:numFmt w:val="upperLetter"/>
      <w:pStyle w:val="berschrift1gAlt1"/>
      <w:suff w:val="nothing"/>
      <w:lvlText w:val="%1)"/>
      <w:lvlJc w:val="center"/>
      <w:pPr>
        <w:ind w:left="0" w:firstLine="0"/>
      </w:pPr>
      <w:rPr>
        <w:rFonts w:hint="default"/>
        <w:sz w:val="26"/>
      </w:rPr>
    </w:lvl>
    <w:lvl w:ilvl="1">
      <w:start w:val="1"/>
      <w:numFmt w:val="upperRoman"/>
      <w:pStyle w:val="berschrift2gAlt2"/>
      <w:suff w:val="nothing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g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pStyle w:val="berschrift4g"/>
      <w:lvlText w:val="%4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27"/>
      <w:numFmt w:val="lowerLetter"/>
      <w:pStyle w:val="berschrift5g"/>
      <w:lvlText w:val="%5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pStyle w:val="berschrift6g"/>
      <w:lvlText w:val="(%6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5D926823"/>
    <w:multiLevelType w:val="multilevel"/>
    <w:tmpl w:val="5BEE350C"/>
    <w:lvl w:ilvl="0">
      <w:start w:val="1"/>
      <w:numFmt w:val="decimal"/>
      <w:pStyle w:val="test"/>
      <w:lvlText w:val="%1"/>
      <w:lvlJc w:val="left"/>
      <w:pPr>
        <w:tabs>
          <w:tab w:val="num" w:pos="578"/>
        </w:tabs>
        <w:ind w:left="578" w:hanging="578"/>
      </w:pPr>
    </w:lvl>
    <w:lvl w:ilvl="1">
      <w:start w:val="1"/>
      <w:numFmt w:val="decimal"/>
      <w:lvlText w:val="%2.%1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54" w:hanging="454"/>
      </w:pPr>
      <w:rPr>
        <w:rFonts w:ascii="Garamond" w:hAnsi="Monotype Corsiva" w:hint="default"/>
        <w:b/>
        <w:i w:val="0"/>
        <w:sz w:val="24"/>
      </w:rPr>
    </w:lvl>
    <w:lvl w:ilvl="3">
      <w:start w:val="1"/>
      <w:numFmt w:val="decimal"/>
      <w:lvlRestart w:val="0"/>
      <w:isLgl/>
      <w:lvlText w:val=".%1%3%2..%4"/>
      <w:lvlJc w:val="left"/>
      <w:pPr>
        <w:tabs>
          <w:tab w:val="num" w:pos="1440"/>
        </w:tabs>
        <w:ind w:left="-890" w:firstLine="89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540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ktennummer" w:val="2757/15"/>
    <w:docVar w:name="AnzahlAusdruck" w:val="1"/>
    <w:docVar w:name="Bemerkung" w:val="Satzung über besonderes Vorkaufsrecht § 25 Abs. 1 Nr. BauGB 09.09.2015"/>
    <w:docVar w:name="BriefDatOrig" w:val="R:\RA\D18\D598-15.DOCX"/>
    <w:docVar w:name="DDNummerPH" w:val="fehlt"/>
    <w:docVar w:name="DICTASAVE" w:val="0"/>
    <w:docVar w:name="DmsSwR" w:val="#W#solleer"/>
    <w:docVar w:name="DMSunterordner" w:val="0"/>
  </w:docVars>
  <w:rsids>
    <w:rsidRoot w:val="001F637A"/>
    <w:rsid w:val="0000787E"/>
    <w:rsid w:val="00025AD6"/>
    <w:rsid w:val="00036259"/>
    <w:rsid w:val="00047DD6"/>
    <w:rsid w:val="000819DE"/>
    <w:rsid w:val="00093980"/>
    <w:rsid w:val="0009514E"/>
    <w:rsid w:val="000C00A8"/>
    <w:rsid w:val="000C54F5"/>
    <w:rsid w:val="000D2ACC"/>
    <w:rsid w:val="000D32B0"/>
    <w:rsid w:val="000D74B0"/>
    <w:rsid w:val="00115AED"/>
    <w:rsid w:val="00125C5F"/>
    <w:rsid w:val="00144B0F"/>
    <w:rsid w:val="001570A3"/>
    <w:rsid w:val="001824DC"/>
    <w:rsid w:val="001836C5"/>
    <w:rsid w:val="00193F21"/>
    <w:rsid w:val="001B0C2F"/>
    <w:rsid w:val="001C0D36"/>
    <w:rsid w:val="001D21F7"/>
    <w:rsid w:val="001D2BCB"/>
    <w:rsid w:val="001E7468"/>
    <w:rsid w:val="001F637A"/>
    <w:rsid w:val="00201C30"/>
    <w:rsid w:val="002339B0"/>
    <w:rsid w:val="00235F52"/>
    <w:rsid w:val="002438A8"/>
    <w:rsid w:val="0024566E"/>
    <w:rsid w:val="002949B1"/>
    <w:rsid w:val="003151A7"/>
    <w:rsid w:val="003179FF"/>
    <w:rsid w:val="0032575E"/>
    <w:rsid w:val="00341EB6"/>
    <w:rsid w:val="00346376"/>
    <w:rsid w:val="003559BE"/>
    <w:rsid w:val="00371A19"/>
    <w:rsid w:val="00377254"/>
    <w:rsid w:val="00384297"/>
    <w:rsid w:val="00391DF9"/>
    <w:rsid w:val="003C0A3A"/>
    <w:rsid w:val="003C7610"/>
    <w:rsid w:val="003D0104"/>
    <w:rsid w:val="003D1A18"/>
    <w:rsid w:val="003E2D37"/>
    <w:rsid w:val="003F03D0"/>
    <w:rsid w:val="003F2E71"/>
    <w:rsid w:val="004007B7"/>
    <w:rsid w:val="00436934"/>
    <w:rsid w:val="0044061A"/>
    <w:rsid w:val="004975FD"/>
    <w:rsid w:val="004A14B7"/>
    <w:rsid w:val="004A30F2"/>
    <w:rsid w:val="004B2BD4"/>
    <w:rsid w:val="004C43DF"/>
    <w:rsid w:val="004C530E"/>
    <w:rsid w:val="004D0082"/>
    <w:rsid w:val="004E6827"/>
    <w:rsid w:val="004F1CA6"/>
    <w:rsid w:val="00507535"/>
    <w:rsid w:val="0051288B"/>
    <w:rsid w:val="00524186"/>
    <w:rsid w:val="00546AE4"/>
    <w:rsid w:val="005618BD"/>
    <w:rsid w:val="00570FBD"/>
    <w:rsid w:val="0058490B"/>
    <w:rsid w:val="005876D4"/>
    <w:rsid w:val="0059552E"/>
    <w:rsid w:val="005A0C8F"/>
    <w:rsid w:val="005D1C50"/>
    <w:rsid w:val="00631288"/>
    <w:rsid w:val="00636BBC"/>
    <w:rsid w:val="0064611C"/>
    <w:rsid w:val="00653E71"/>
    <w:rsid w:val="00671F89"/>
    <w:rsid w:val="00676E7A"/>
    <w:rsid w:val="00694425"/>
    <w:rsid w:val="0069470A"/>
    <w:rsid w:val="00697618"/>
    <w:rsid w:val="006B3AD0"/>
    <w:rsid w:val="006D2D3E"/>
    <w:rsid w:val="006E51AA"/>
    <w:rsid w:val="00710CD4"/>
    <w:rsid w:val="00711606"/>
    <w:rsid w:val="0077041B"/>
    <w:rsid w:val="00770D35"/>
    <w:rsid w:val="007A1D4D"/>
    <w:rsid w:val="007A4592"/>
    <w:rsid w:val="007B7BCB"/>
    <w:rsid w:val="007C1743"/>
    <w:rsid w:val="007D1A2F"/>
    <w:rsid w:val="007D3858"/>
    <w:rsid w:val="007D658F"/>
    <w:rsid w:val="007F6C38"/>
    <w:rsid w:val="00801F2F"/>
    <w:rsid w:val="008034AA"/>
    <w:rsid w:val="00817301"/>
    <w:rsid w:val="008468F7"/>
    <w:rsid w:val="00853F81"/>
    <w:rsid w:val="00855D4E"/>
    <w:rsid w:val="00886294"/>
    <w:rsid w:val="00890C29"/>
    <w:rsid w:val="008D5EC1"/>
    <w:rsid w:val="008E48B6"/>
    <w:rsid w:val="008F00A2"/>
    <w:rsid w:val="008F088F"/>
    <w:rsid w:val="0092410A"/>
    <w:rsid w:val="00932AD3"/>
    <w:rsid w:val="0095527F"/>
    <w:rsid w:val="009608C6"/>
    <w:rsid w:val="009709CC"/>
    <w:rsid w:val="009728A5"/>
    <w:rsid w:val="0097306B"/>
    <w:rsid w:val="00980577"/>
    <w:rsid w:val="009808B8"/>
    <w:rsid w:val="009852A6"/>
    <w:rsid w:val="009B35CB"/>
    <w:rsid w:val="009C6EBC"/>
    <w:rsid w:val="009D348B"/>
    <w:rsid w:val="009D3DCD"/>
    <w:rsid w:val="009D4FED"/>
    <w:rsid w:val="009E427D"/>
    <w:rsid w:val="009E7E39"/>
    <w:rsid w:val="009F175A"/>
    <w:rsid w:val="00A0728F"/>
    <w:rsid w:val="00A22B6E"/>
    <w:rsid w:val="00A30AFC"/>
    <w:rsid w:val="00A326E2"/>
    <w:rsid w:val="00A34732"/>
    <w:rsid w:val="00A673B8"/>
    <w:rsid w:val="00AB5FED"/>
    <w:rsid w:val="00AC1D6B"/>
    <w:rsid w:val="00B04EF9"/>
    <w:rsid w:val="00B23B21"/>
    <w:rsid w:val="00B331F2"/>
    <w:rsid w:val="00B43677"/>
    <w:rsid w:val="00B6793D"/>
    <w:rsid w:val="00B91083"/>
    <w:rsid w:val="00B944AB"/>
    <w:rsid w:val="00B97A65"/>
    <w:rsid w:val="00BB0EDC"/>
    <w:rsid w:val="00BC4954"/>
    <w:rsid w:val="00C24BCE"/>
    <w:rsid w:val="00C267F4"/>
    <w:rsid w:val="00C71674"/>
    <w:rsid w:val="00C77414"/>
    <w:rsid w:val="00C8306B"/>
    <w:rsid w:val="00C90C94"/>
    <w:rsid w:val="00CB0CD0"/>
    <w:rsid w:val="00CC1D32"/>
    <w:rsid w:val="00CC1D62"/>
    <w:rsid w:val="00CC6E4F"/>
    <w:rsid w:val="00CD0008"/>
    <w:rsid w:val="00CD10F8"/>
    <w:rsid w:val="00CD4A55"/>
    <w:rsid w:val="00CE2207"/>
    <w:rsid w:val="00CF77C3"/>
    <w:rsid w:val="00D11F6C"/>
    <w:rsid w:val="00D132B9"/>
    <w:rsid w:val="00D22BC2"/>
    <w:rsid w:val="00D3090C"/>
    <w:rsid w:val="00D74AFD"/>
    <w:rsid w:val="00D81DCB"/>
    <w:rsid w:val="00D920E5"/>
    <w:rsid w:val="00D934A4"/>
    <w:rsid w:val="00DA048A"/>
    <w:rsid w:val="00DE39CC"/>
    <w:rsid w:val="00E03FC0"/>
    <w:rsid w:val="00E21F53"/>
    <w:rsid w:val="00E256BE"/>
    <w:rsid w:val="00E34341"/>
    <w:rsid w:val="00E353C1"/>
    <w:rsid w:val="00E35C22"/>
    <w:rsid w:val="00E651B3"/>
    <w:rsid w:val="00E74935"/>
    <w:rsid w:val="00E83C44"/>
    <w:rsid w:val="00EA20DC"/>
    <w:rsid w:val="00ED5F6C"/>
    <w:rsid w:val="00F16321"/>
    <w:rsid w:val="00F23CC8"/>
    <w:rsid w:val="00F30F25"/>
    <w:rsid w:val="00F35C8F"/>
    <w:rsid w:val="00F40380"/>
    <w:rsid w:val="00F43C64"/>
    <w:rsid w:val="00F44CCE"/>
    <w:rsid w:val="00F7187D"/>
    <w:rsid w:val="00FD45B5"/>
    <w:rsid w:val="00FD5764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637A"/>
    <w:rPr>
      <w:rFonts w:ascii="Cambria" w:eastAsia="MS Mincho" w:hAnsi="Cambria"/>
      <w:sz w:val="24"/>
      <w:szCs w:val="24"/>
    </w:rPr>
  </w:style>
  <w:style w:type="paragraph" w:styleId="berschrift1">
    <w:name w:val="heading 1"/>
    <w:basedOn w:val="Standard"/>
    <w:next w:val="Standard"/>
    <w:qFormat/>
    <w:rsid w:val="009728A5"/>
    <w:pPr>
      <w:outlineLvl w:val="0"/>
    </w:pPr>
    <w:rPr>
      <w:rFonts w:ascii="ITC Officina Sans Std Book" w:eastAsia="Times New Roman" w:hAnsi="ITC Officina Sans Std Book"/>
      <w:spacing w:val="1"/>
      <w:sz w:val="16"/>
      <w:szCs w:val="20"/>
    </w:rPr>
  </w:style>
  <w:style w:type="paragraph" w:styleId="berschrift2">
    <w:name w:val="heading 2"/>
    <w:aliases w:val="Sh.+Strg.+4"/>
    <w:basedOn w:val="Standard"/>
    <w:next w:val="Standard"/>
    <w:qFormat/>
    <w:rsid w:val="009728A5"/>
    <w:pPr>
      <w:keepNext/>
      <w:keepLines/>
      <w:spacing w:before="320" w:line="360" w:lineRule="auto"/>
      <w:jc w:val="center"/>
      <w:outlineLvl w:val="1"/>
    </w:pPr>
    <w:rPr>
      <w:rFonts w:ascii="Arial" w:eastAsia="Times" w:hAnsi="Arial"/>
      <w:color w:val="000000"/>
      <w:kern w:val="32"/>
      <w:sz w:val="22"/>
      <w:szCs w:val="22"/>
    </w:rPr>
  </w:style>
  <w:style w:type="paragraph" w:styleId="berschrift3">
    <w:name w:val="heading 3"/>
    <w:basedOn w:val="Standard"/>
    <w:next w:val="Gl3TextShStrg7"/>
    <w:qFormat/>
    <w:rsid w:val="009728A5"/>
    <w:pPr>
      <w:keepNext/>
      <w:keepLines/>
      <w:spacing w:before="320" w:line="360" w:lineRule="auto"/>
      <w:jc w:val="both"/>
      <w:outlineLvl w:val="2"/>
    </w:pPr>
    <w:rPr>
      <w:rFonts w:ascii="Arial" w:eastAsia="Times New Roman" w:hAnsi="Arial"/>
      <w:sz w:val="22"/>
      <w:szCs w:val="20"/>
    </w:rPr>
  </w:style>
  <w:style w:type="paragraph" w:styleId="berschrift4">
    <w:name w:val="heading 4"/>
    <w:aliases w:val="Sh.+Strg.+8"/>
    <w:basedOn w:val="Standard"/>
    <w:next w:val="AbsatzShStrg2"/>
    <w:qFormat/>
    <w:rsid w:val="009728A5"/>
    <w:pPr>
      <w:tabs>
        <w:tab w:val="left" w:pos="357"/>
      </w:tabs>
      <w:outlineLvl w:val="3"/>
    </w:pPr>
    <w:rPr>
      <w:rFonts w:ascii="Arial" w:eastAsia="Times" w:hAnsi="Arial"/>
      <w:color w:val="000000"/>
      <w:kern w:val="32"/>
      <w:sz w:val="22"/>
      <w:szCs w:val="22"/>
    </w:rPr>
  </w:style>
  <w:style w:type="paragraph" w:styleId="berschrift5">
    <w:name w:val="heading 5"/>
    <w:aliases w:val="Sh.+Strg.+G"/>
    <w:basedOn w:val="Standard"/>
    <w:next w:val="AbsatzShStrg2"/>
    <w:qFormat/>
    <w:rsid w:val="009728A5"/>
    <w:pPr>
      <w:tabs>
        <w:tab w:val="left" w:pos="357"/>
      </w:tabs>
      <w:outlineLvl w:val="4"/>
    </w:pPr>
    <w:rPr>
      <w:rFonts w:ascii="Arial" w:eastAsia="Times" w:hAnsi="Arial"/>
      <w:color w:val="000000"/>
      <w:kern w:val="32"/>
      <w:sz w:val="22"/>
      <w:szCs w:val="20"/>
    </w:rPr>
  </w:style>
  <w:style w:type="paragraph" w:styleId="berschrift6">
    <w:name w:val="heading 6"/>
    <w:aliases w:val="Sh.+Strg.+J"/>
    <w:basedOn w:val="Standard"/>
    <w:next w:val="Standard"/>
    <w:qFormat/>
    <w:rsid w:val="009728A5"/>
    <w:pPr>
      <w:spacing w:before="240" w:after="60"/>
      <w:outlineLvl w:val="5"/>
    </w:pPr>
    <w:rPr>
      <w:rFonts w:ascii="Arial" w:eastAsia="Times" w:hAnsi="Arial"/>
      <w:color w:val="000000"/>
      <w:kern w:val="32"/>
      <w:sz w:val="22"/>
      <w:szCs w:val="20"/>
    </w:rPr>
  </w:style>
  <w:style w:type="paragraph" w:styleId="berschrift7">
    <w:name w:val="heading 7"/>
    <w:basedOn w:val="Standard"/>
    <w:next w:val="AbsatzShStrg2"/>
    <w:qFormat/>
    <w:rsid w:val="009728A5"/>
    <w:pPr>
      <w:spacing w:before="240" w:after="60" w:line="360" w:lineRule="auto"/>
      <w:ind w:left="357" w:hanging="357"/>
      <w:jc w:val="both"/>
      <w:outlineLvl w:val="6"/>
    </w:pPr>
    <w:rPr>
      <w:rFonts w:ascii="Arial" w:eastAsia="Times New Roman" w:hAnsi="Arial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ShStrg2">
    <w:name w:val="Absatz Sh.+Strg.+2"/>
    <w:basedOn w:val="Standard"/>
    <w:rsid w:val="009728A5"/>
    <w:pPr>
      <w:spacing w:before="220" w:line="360" w:lineRule="auto"/>
      <w:jc w:val="both"/>
    </w:pPr>
    <w:rPr>
      <w:rFonts w:ascii="Arial" w:eastAsia="Times New Roman" w:hAnsi="Arial"/>
      <w:sz w:val="22"/>
      <w:szCs w:val="20"/>
    </w:rPr>
  </w:style>
  <w:style w:type="paragraph" w:customStyle="1" w:styleId="AntrgeShStrg">
    <w:name w:val="Anträge Sh.+Strg.+ä"/>
    <w:basedOn w:val="Standard"/>
    <w:pPr>
      <w:tabs>
        <w:tab w:val="left" w:pos="1701"/>
      </w:tabs>
      <w:spacing w:before="220" w:line="280" w:lineRule="exact"/>
      <w:ind w:left="1701" w:right="1701" w:hanging="454"/>
      <w:jc w:val="both"/>
    </w:pPr>
  </w:style>
  <w:style w:type="paragraph" w:customStyle="1" w:styleId="engeingerShStrge">
    <w:name w:val="eng einger.: Sh.+Strg.+e"/>
    <w:basedOn w:val="AbsatzShStrg2"/>
    <w:pPr>
      <w:tabs>
        <w:tab w:val="left" w:pos="1701"/>
      </w:tabs>
      <w:spacing w:line="260" w:lineRule="exact"/>
      <w:ind w:left="1701" w:right="1701"/>
    </w:pPr>
    <w:rPr>
      <w:sz w:val="20"/>
    </w:rPr>
  </w:style>
  <w:style w:type="paragraph" w:styleId="Fuzeile">
    <w:name w:val="footer"/>
    <w:basedOn w:val="Standard"/>
    <w:rsid w:val="009728A5"/>
    <w:pPr>
      <w:tabs>
        <w:tab w:val="center" w:pos="4536"/>
        <w:tab w:val="right" w:pos="9072"/>
      </w:tabs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Gl3TextShStrg7">
    <w:name w:val="Gl. 3 Text: Sh.Strg.7"/>
    <w:basedOn w:val="AbsatzShStrg2"/>
    <w:rsid w:val="009728A5"/>
    <w:pPr>
      <w:ind w:left="357"/>
    </w:pPr>
    <w:rPr>
      <w:szCs w:val="22"/>
    </w:rPr>
  </w:style>
  <w:style w:type="paragraph" w:customStyle="1" w:styleId="Gl3ShStrg6">
    <w:name w:val="Gl. 3: Sh.Strg.6"/>
    <w:basedOn w:val="AbsatzShStrg2"/>
    <w:next w:val="Gl3TextShStrg7"/>
    <w:rsid w:val="009728A5"/>
    <w:pPr>
      <w:tabs>
        <w:tab w:val="left" w:pos="357"/>
      </w:tabs>
      <w:ind w:left="357" w:hanging="357"/>
    </w:pPr>
    <w:rPr>
      <w:szCs w:val="22"/>
    </w:rPr>
  </w:style>
  <w:style w:type="paragraph" w:customStyle="1" w:styleId="ZentriertShStrgz">
    <w:name w:val="Zentriert: Sh.Strg.z"/>
    <w:basedOn w:val="Standard"/>
    <w:next w:val="AbsatzShStrg2"/>
    <w:pPr>
      <w:spacing w:before="220" w:line="280" w:lineRule="exact"/>
      <w:jc w:val="center"/>
    </w:pPr>
  </w:style>
  <w:style w:type="paragraph" w:customStyle="1" w:styleId="Gl4TextShStrg0">
    <w:name w:val="Gl. 4 Text: Sh.Strg.0"/>
    <w:basedOn w:val="AbsatzShStrg2"/>
    <w:rsid w:val="009728A5"/>
    <w:pPr>
      <w:ind w:left="709"/>
    </w:pPr>
    <w:rPr>
      <w:szCs w:val="22"/>
    </w:rPr>
  </w:style>
  <w:style w:type="paragraph" w:customStyle="1" w:styleId="Gl4ShStrg9">
    <w:name w:val="Gl. 4: Sh.Strg.9"/>
    <w:basedOn w:val="AbsatzShStrg2"/>
    <w:next w:val="Gl4TextShStrg0"/>
    <w:rsid w:val="009728A5"/>
    <w:pPr>
      <w:tabs>
        <w:tab w:val="left" w:pos="709"/>
      </w:tabs>
      <w:ind w:left="709" w:hanging="352"/>
    </w:pPr>
    <w:rPr>
      <w:szCs w:val="22"/>
    </w:rPr>
  </w:style>
  <w:style w:type="paragraph" w:customStyle="1" w:styleId="Gl5TextShStrgi">
    <w:name w:val="Gl. 5 Text: Sh.Strg.i"/>
    <w:basedOn w:val="AbsatzShStrg2"/>
    <w:rsid w:val="009728A5"/>
    <w:pPr>
      <w:ind w:left="1066"/>
    </w:pPr>
    <w:rPr>
      <w:szCs w:val="22"/>
    </w:rPr>
  </w:style>
  <w:style w:type="paragraph" w:customStyle="1" w:styleId="NeueZeileShStrg3">
    <w:name w:val="Neue Zeile Sh.+Strg.+3"/>
    <w:basedOn w:val="AbsatzShStrg2"/>
    <w:rsid w:val="009728A5"/>
    <w:pPr>
      <w:spacing w:before="0"/>
    </w:pPr>
  </w:style>
  <w:style w:type="paragraph" w:customStyle="1" w:styleId="Gl5ShStrgh">
    <w:name w:val="Gl. 5: Sh.Strg.h"/>
    <w:basedOn w:val="Standard"/>
    <w:next w:val="Gl5TextShStrgi"/>
    <w:pPr>
      <w:tabs>
        <w:tab w:val="left" w:pos="1361"/>
      </w:tabs>
      <w:spacing w:before="220" w:line="280" w:lineRule="exact"/>
      <w:ind w:left="1361" w:hanging="567"/>
      <w:jc w:val="both"/>
    </w:pPr>
  </w:style>
  <w:style w:type="paragraph" w:customStyle="1" w:styleId="AbsatzmitAbstand">
    <w:name w:val="Absatz mit Abstand"/>
    <w:basedOn w:val="Standard"/>
    <w:rsid w:val="009728A5"/>
    <w:pPr>
      <w:spacing w:line="280" w:lineRule="exact"/>
      <w:jc w:val="both"/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AbsatzNeueZeile">
    <w:name w:val="Absatz Neue Zeile"/>
    <w:basedOn w:val="AbsatzmitAbstand"/>
    <w:rsid w:val="009728A5"/>
  </w:style>
  <w:style w:type="paragraph" w:customStyle="1" w:styleId="Namenszug">
    <w:name w:val="Namenszug"/>
    <w:basedOn w:val="Standard"/>
    <w:next w:val="Standard"/>
    <w:rsid w:val="009728A5"/>
    <w:pPr>
      <w:keepNext/>
      <w:spacing w:before="800" w:line="280" w:lineRule="exact"/>
      <w:jc w:val="both"/>
    </w:pPr>
    <w:rPr>
      <w:rFonts w:eastAsia="Times New Roman"/>
    </w:rPr>
  </w:style>
  <w:style w:type="paragraph" w:styleId="Kopfzeile">
    <w:name w:val="header"/>
    <w:basedOn w:val="Standard"/>
    <w:rsid w:val="009728A5"/>
    <w:pPr>
      <w:tabs>
        <w:tab w:val="center" w:pos="4536"/>
        <w:tab w:val="right" w:pos="9072"/>
      </w:tabs>
    </w:pPr>
    <w:rPr>
      <w:rFonts w:ascii="ITC Officina Sans Std Book" w:eastAsia="Times New Roman" w:hAnsi="ITC Officina Sans Std Book"/>
      <w:spacing w:val="1"/>
      <w:sz w:val="16"/>
      <w:szCs w:val="20"/>
    </w:rPr>
  </w:style>
  <w:style w:type="paragraph" w:customStyle="1" w:styleId="berschrift1ShStrg1">
    <w:name w:val="Überschrift 1.Sh.Strg.1"/>
    <w:basedOn w:val="Standard"/>
    <w:next w:val="AbsatzShStrg2"/>
    <w:pPr>
      <w:keepNext/>
      <w:keepLines/>
      <w:spacing w:before="580" w:line="-300" w:lineRule="auto"/>
      <w:jc w:val="center"/>
    </w:pPr>
    <w:rPr>
      <w:sz w:val="26"/>
    </w:rPr>
  </w:style>
  <w:style w:type="paragraph" w:customStyle="1" w:styleId="AdressenzeileShStrgR">
    <w:name w:val="Adressenzeile Sh.+Strg.+R"/>
    <w:basedOn w:val="Standard"/>
    <w:rsid w:val="009728A5"/>
    <w:pPr>
      <w:spacing w:line="280" w:lineRule="exact"/>
      <w:jc w:val="both"/>
    </w:pPr>
    <w:rPr>
      <w:rFonts w:eastAsia="Times New Roman"/>
    </w:rPr>
  </w:style>
  <w:style w:type="paragraph" w:customStyle="1" w:styleId="AdressenzeileShStrgr0">
    <w:name w:val="Adressenzeile Sh.Strg.r"/>
    <w:basedOn w:val="Standard"/>
    <w:rsid w:val="009728A5"/>
    <w:pPr>
      <w:spacing w:line="280" w:lineRule="exact"/>
      <w:jc w:val="both"/>
    </w:pPr>
    <w:rPr>
      <w:rFonts w:eastAsia="Times New Roman"/>
    </w:rPr>
  </w:style>
  <w:style w:type="paragraph" w:customStyle="1" w:styleId="AntrgeShStrg0">
    <w:name w:val="Anträge Sh.+Strg.+Ä"/>
    <w:basedOn w:val="Standard"/>
    <w:rsid w:val="009728A5"/>
    <w:pPr>
      <w:tabs>
        <w:tab w:val="left" w:pos="1701"/>
      </w:tabs>
      <w:spacing w:before="220" w:line="280" w:lineRule="exact"/>
      <w:ind w:left="1701" w:right="1701" w:hanging="454"/>
      <w:jc w:val="both"/>
    </w:pPr>
    <w:rPr>
      <w:rFonts w:eastAsia="Times New Roman"/>
    </w:rPr>
  </w:style>
  <w:style w:type="paragraph" w:customStyle="1" w:styleId="bucheng">
    <w:name w:val="bucheng"/>
    <w:basedOn w:val="Standard"/>
    <w:rsid w:val="009728A5"/>
    <w:pPr>
      <w:widowControl w:val="0"/>
      <w:spacing w:before="120" w:line="-260" w:lineRule="auto"/>
      <w:jc w:val="both"/>
    </w:pPr>
    <w:rPr>
      <w:rFonts w:eastAsia="Times New Roman"/>
      <w:snapToGrid w:val="0"/>
    </w:rPr>
  </w:style>
  <w:style w:type="paragraph" w:customStyle="1" w:styleId="buchtext">
    <w:name w:val="buchtext"/>
    <w:basedOn w:val="Standard"/>
    <w:rsid w:val="009728A5"/>
    <w:pPr>
      <w:widowControl w:val="0"/>
      <w:spacing w:before="120" w:line="-300" w:lineRule="auto"/>
      <w:jc w:val="both"/>
    </w:pPr>
    <w:rPr>
      <w:rFonts w:eastAsia="Times New Roman"/>
      <w:snapToGrid w:val="0"/>
    </w:rPr>
  </w:style>
  <w:style w:type="paragraph" w:customStyle="1" w:styleId="engeingerShStrgE0">
    <w:name w:val="eng einger.: Sh.+Strg.+E"/>
    <w:basedOn w:val="AbsatzShStrg2"/>
    <w:rsid w:val="009728A5"/>
    <w:pPr>
      <w:spacing w:after="220" w:line="260" w:lineRule="exact"/>
      <w:ind w:left="1701" w:right="1701"/>
    </w:pPr>
  </w:style>
  <w:style w:type="paragraph" w:styleId="Fu-Endnotenberschrift">
    <w:name w:val="Note Heading"/>
    <w:basedOn w:val="Standard"/>
    <w:next w:val="Standard"/>
    <w:rsid w:val="009728A5"/>
  </w:style>
  <w:style w:type="paragraph" w:styleId="Funotentext">
    <w:name w:val="footnote text"/>
    <w:basedOn w:val="Standard"/>
    <w:semiHidden/>
    <w:rsid w:val="009728A5"/>
    <w:pPr>
      <w:tabs>
        <w:tab w:val="left" w:pos="284"/>
      </w:tabs>
      <w:spacing w:before="120"/>
      <w:ind w:left="284" w:hanging="284"/>
      <w:jc w:val="both"/>
    </w:pPr>
    <w:rPr>
      <w:rFonts w:ascii="Arial" w:eastAsia="Times New Roman" w:hAnsi="Arial"/>
      <w:sz w:val="18"/>
      <w:szCs w:val="20"/>
    </w:rPr>
  </w:style>
  <w:style w:type="character" w:styleId="Funotenzeichen">
    <w:name w:val="footnote reference"/>
    <w:semiHidden/>
    <w:rsid w:val="009728A5"/>
    <w:rPr>
      <w:vertAlign w:val="superscript"/>
    </w:rPr>
  </w:style>
  <w:style w:type="paragraph" w:customStyle="1" w:styleId="Gl5ShStrgH0">
    <w:name w:val="Gl. 5: Sh.+Strg.+H"/>
    <w:basedOn w:val="AbsatzShStrg2"/>
    <w:next w:val="Gl5TextShStrgi"/>
    <w:rsid w:val="009728A5"/>
    <w:pPr>
      <w:tabs>
        <w:tab w:val="left" w:pos="1066"/>
      </w:tabs>
      <w:ind w:left="1066" w:hanging="357"/>
    </w:pPr>
    <w:rPr>
      <w:szCs w:val="22"/>
    </w:rPr>
  </w:style>
  <w:style w:type="paragraph" w:styleId="Sprechblasentext">
    <w:name w:val="Balloon Text"/>
    <w:basedOn w:val="Standard"/>
    <w:semiHidden/>
    <w:rsid w:val="009728A5"/>
    <w:rPr>
      <w:rFonts w:ascii="Tahoma" w:hAnsi="Tahoma" w:cs="Tahoma"/>
      <w:sz w:val="16"/>
      <w:szCs w:val="16"/>
    </w:rPr>
  </w:style>
  <w:style w:type="paragraph" w:customStyle="1" w:styleId="test">
    <w:name w:val="test"/>
    <w:basedOn w:val="Standard"/>
    <w:autoRedefine/>
    <w:rsid w:val="009728A5"/>
    <w:pPr>
      <w:numPr>
        <w:numId w:val="2"/>
      </w:numPr>
    </w:pPr>
  </w:style>
  <w:style w:type="paragraph" w:customStyle="1" w:styleId="test2">
    <w:name w:val="test2"/>
    <w:basedOn w:val="test"/>
    <w:autoRedefine/>
    <w:rsid w:val="009728A5"/>
    <w:pPr>
      <w:numPr>
        <w:numId w:val="0"/>
      </w:numPr>
    </w:pPr>
  </w:style>
  <w:style w:type="paragraph" w:styleId="Textkrper">
    <w:name w:val="Body Text"/>
    <w:basedOn w:val="Standard"/>
    <w:rsid w:val="009728A5"/>
    <w:pPr>
      <w:spacing w:line="240" w:lineRule="exact"/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berschrift1ShStrg10">
    <w:name w:val="Überschrift 1 Sh.+Strg.+1"/>
    <w:basedOn w:val="Standard"/>
    <w:next w:val="AbsatzShStrg2"/>
    <w:rsid w:val="009728A5"/>
    <w:pPr>
      <w:keepNext/>
      <w:keepLines/>
      <w:spacing w:before="580" w:line="-300" w:lineRule="auto"/>
      <w:jc w:val="center"/>
    </w:pPr>
    <w:rPr>
      <w:rFonts w:eastAsia="Times New Roman"/>
      <w:sz w:val="26"/>
    </w:rPr>
  </w:style>
  <w:style w:type="paragraph" w:customStyle="1" w:styleId="berschrift1gAlt1">
    <w:name w:val="Überschrift 1g Alt+1"/>
    <w:basedOn w:val="berschrift1ShStrg10"/>
    <w:rsid w:val="009728A5"/>
    <w:pPr>
      <w:numPr>
        <w:numId w:val="8"/>
      </w:numPr>
      <w:spacing w:line="360" w:lineRule="auto"/>
    </w:pPr>
  </w:style>
  <w:style w:type="paragraph" w:customStyle="1" w:styleId="berschrift2fettStrgAlt2">
    <w:name w:val="Überschrift 2 fett Strg.+Alt+2"/>
    <w:basedOn w:val="berschrift2"/>
    <w:rsid w:val="009728A5"/>
    <w:rPr>
      <w:rFonts w:eastAsia="Times New Roman"/>
      <w:b/>
      <w:color w:val="auto"/>
      <w:kern w:val="0"/>
    </w:rPr>
  </w:style>
  <w:style w:type="paragraph" w:customStyle="1" w:styleId="berschrift2gAlt2">
    <w:name w:val="Überschrift 2g Alt+2"/>
    <w:basedOn w:val="berschrift2"/>
    <w:rsid w:val="009728A5"/>
    <w:pPr>
      <w:numPr>
        <w:ilvl w:val="1"/>
        <w:numId w:val="8"/>
      </w:numPr>
    </w:pPr>
    <w:rPr>
      <w:rFonts w:eastAsia="Times New Roman"/>
      <w:color w:val="auto"/>
      <w:kern w:val="0"/>
      <w:szCs w:val="20"/>
    </w:rPr>
  </w:style>
  <w:style w:type="paragraph" w:customStyle="1" w:styleId="berschrift3g">
    <w:name w:val="Überschrift 3g"/>
    <w:basedOn w:val="berschrift3"/>
    <w:rsid w:val="009728A5"/>
    <w:pPr>
      <w:numPr>
        <w:ilvl w:val="2"/>
        <w:numId w:val="8"/>
      </w:numPr>
    </w:pPr>
    <w:rPr>
      <w:szCs w:val="22"/>
    </w:rPr>
  </w:style>
  <w:style w:type="paragraph" w:customStyle="1" w:styleId="berschrift4g">
    <w:name w:val="Überschrift 4g"/>
    <w:basedOn w:val="berschrift4"/>
    <w:rsid w:val="009728A5"/>
    <w:pPr>
      <w:keepNext/>
      <w:keepLines/>
      <w:numPr>
        <w:ilvl w:val="3"/>
        <w:numId w:val="8"/>
      </w:numPr>
      <w:spacing w:before="320" w:line="360" w:lineRule="auto"/>
      <w:jc w:val="both"/>
    </w:pPr>
  </w:style>
  <w:style w:type="paragraph" w:customStyle="1" w:styleId="berschrift5g">
    <w:name w:val="Überschrift 5g"/>
    <w:basedOn w:val="berschrift5"/>
    <w:rsid w:val="009728A5"/>
    <w:pPr>
      <w:numPr>
        <w:ilvl w:val="4"/>
        <w:numId w:val="8"/>
      </w:numPr>
    </w:pPr>
  </w:style>
  <w:style w:type="paragraph" w:customStyle="1" w:styleId="berschrift6g">
    <w:name w:val="Überschrift 6g"/>
    <w:basedOn w:val="Standard"/>
    <w:rsid w:val="009728A5"/>
    <w:pPr>
      <w:numPr>
        <w:ilvl w:val="5"/>
        <w:numId w:val="8"/>
      </w:numPr>
      <w:spacing w:before="320"/>
    </w:pPr>
  </w:style>
  <w:style w:type="paragraph" w:customStyle="1" w:styleId="berschrift7g">
    <w:name w:val="Überschrift 7g"/>
    <w:basedOn w:val="berschrift7"/>
    <w:rsid w:val="009728A5"/>
    <w:pPr>
      <w:spacing w:before="320" w:after="0"/>
      <w:ind w:left="0" w:firstLine="0"/>
    </w:pPr>
  </w:style>
  <w:style w:type="paragraph" w:styleId="Verzeichnis3">
    <w:name w:val="toc 3"/>
    <w:basedOn w:val="Standard"/>
    <w:next w:val="Standard"/>
    <w:autoRedefine/>
    <w:semiHidden/>
    <w:rsid w:val="009728A5"/>
    <w:pPr>
      <w:tabs>
        <w:tab w:val="left" w:pos="794"/>
      </w:tabs>
      <w:ind w:left="794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4">
    <w:name w:val="toc 4"/>
    <w:basedOn w:val="Standard"/>
    <w:next w:val="Standard"/>
    <w:autoRedefine/>
    <w:semiHidden/>
    <w:rsid w:val="009728A5"/>
    <w:pPr>
      <w:tabs>
        <w:tab w:val="left" w:pos="1191"/>
      </w:tabs>
      <w:ind w:left="1191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5">
    <w:name w:val="toc 5"/>
    <w:basedOn w:val="Standard"/>
    <w:next w:val="Standard"/>
    <w:autoRedefine/>
    <w:semiHidden/>
    <w:rsid w:val="009728A5"/>
    <w:pPr>
      <w:tabs>
        <w:tab w:val="left" w:pos="1418"/>
      </w:tabs>
      <w:ind w:left="1588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6">
    <w:name w:val="toc 6"/>
    <w:basedOn w:val="Standard"/>
    <w:next w:val="Standard"/>
    <w:autoRedefine/>
    <w:semiHidden/>
    <w:rsid w:val="009728A5"/>
    <w:pPr>
      <w:tabs>
        <w:tab w:val="left" w:pos="1985"/>
      </w:tabs>
      <w:ind w:left="1985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7">
    <w:name w:val="toc 7"/>
    <w:basedOn w:val="Standard"/>
    <w:next w:val="Standard"/>
    <w:autoRedefine/>
    <w:semiHidden/>
    <w:rsid w:val="009728A5"/>
    <w:pPr>
      <w:ind w:left="2382" w:hanging="397"/>
      <w:jc w:val="both"/>
    </w:pPr>
    <w:rPr>
      <w:rFonts w:ascii="Arial" w:eastAsia="Times New Roman" w:hAnsi="Arial"/>
      <w:sz w:val="22"/>
      <w:szCs w:val="20"/>
    </w:rPr>
  </w:style>
  <w:style w:type="paragraph" w:customStyle="1" w:styleId="ZentriertShStrgZ0">
    <w:name w:val="Zentriert: Sh.+Strg.+Z"/>
    <w:basedOn w:val="Standard"/>
    <w:next w:val="AbsatzShStrg2"/>
    <w:rsid w:val="009728A5"/>
    <w:pPr>
      <w:spacing w:before="220" w:after="220" w:line="280" w:lineRule="exact"/>
      <w:jc w:val="center"/>
    </w:pPr>
    <w:rPr>
      <w:rFonts w:eastAsia="Times New Roman"/>
    </w:rPr>
  </w:style>
  <w:style w:type="character" w:styleId="Hyperlink">
    <w:name w:val="Hyperlink"/>
    <w:rsid w:val="00FF4B9E"/>
    <w:rPr>
      <w:color w:val="0000FF"/>
      <w:u w:val="single"/>
    </w:rPr>
  </w:style>
  <w:style w:type="paragraph" w:customStyle="1" w:styleId="adressenzeileshstrgr1">
    <w:name w:val="adressenzeileshstrgr"/>
    <w:basedOn w:val="Standard"/>
    <w:rsid w:val="002339B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x487390713-08062010">
    <w:name w:val="x_487390713-08062010"/>
    <w:basedOn w:val="Absatz-Standardschriftart"/>
    <w:rsid w:val="00B97A65"/>
  </w:style>
  <w:style w:type="paragraph" w:customStyle="1" w:styleId="xadressenzeileshstrgr">
    <w:name w:val="x_adressenzeileshstrgr"/>
    <w:basedOn w:val="Standard"/>
    <w:rsid w:val="00B97A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xmsonormal">
    <w:name w:val="x_msonormal"/>
    <w:basedOn w:val="Standard"/>
    <w:rsid w:val="00B97A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WStyle">
    <w:name w:val="DW Style"/>
    <w:basedOn w:val="Standard"/>
    <w:rsid w:val="001F637A"/>
    <w:pPr>
      <w:autoSpaceDE w:val="0"/>
      <w:autoSpaceDN w:val="0"/>
      <w:adjustRightInd w:val="0"/>
      <w:spacing w:line="240" w:lineRule="exact"/>
      <w:jc w:val="center"/>
    </w:pPr>
    <w:rPr>
      <w:rFonts w:ascii="Courier" w:eastAsia="Times New Roman" w:hAnsi="Courier" w:cs="Courier"/>
    </w:rPr>
  </w:style>
  <w:style w:type="paragraph" w:styleId="Listenabsatz">
    <w:name w:val="List Paragraph"/>
    <w:basedOn w:val="Standard"/>
    <w:uiPriority w:val="34"/>
    <w:qFormat/>
    <w:rsid w:val="00CD4A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637A"/>
    <w:rPr>
      <w:rFonts w:ascii="Cambria" w:eastAsia="MS Mincho" w:hAnsi="Cambria"/>
      <w:sz w:val="24"/>
      <w:szCs w:val="24"/>
    </w:rPr>
  </w:style>
  <w:style w:type="paragraph" w:styleId="berschrift1">
    <w:name w:val="heading 1"/>
    <w:basedOn w:val="Standard"/>
    <w:next w:val="Standard"/>
    <w:qFormat/>
    <w:rsid w:val="009728A5"/>
    <w:pPr>
      <w:outlineLvl w:val="0"/>
    </w:pPr>
    <w:rPr>
      <w:rFonts w:ascii="ITC Officina Sans Std Book" w:eastAsia="Times New Roman" w:hAnsi="ITC Officina Sans Std Book"/>
      <w:spacing w:val="1"/>
      <w:sz w:val="16"/>
      <w:szCs w:val="20"/>
    </w:rPr>
  </w:style>
  <w:style w:type="paragraph" w:styleId="berschrift2">
    <w:name w:val="heading 2"/>
    <w:aliases w:val="Sh.+Strg.+4"/>
    <w:basedOn w:val="Standard"/>
    <w:next w:val="Standard"/>
    <w:qFormat/>
    <w:rsid w:val="009728A5"/>
    <w:pPr>
      <w:keepNext/>
      <w:keepLines/>
      <w:spacing w:before="320" w:line="360" w:lineRule="auto"/>
      <w:jc w:val="center"/>
      <w:outlineLvl w:val="1"/>
    </w:pPr>
    <w:rPr>
      <w:rFonts w:ascii="Arial" w:eastAsia="Times" w:hAnsi="Arial"/>
      <w:color w:val="000000"/>
      <w:kern w:val="32"/>
      <w:sz w:val="22"/>
      <w:szCs w:val="22"/>
    </w:rPr>
  </w:style>
  <w:style w:type="paragraph" w:styleId="berschrift3">
    <w:name w:val="heading 3"/>
    <w:basedOn w:val="Standard"/>
    <w:next w:val="Gl3TextShStrg7"/>
    <w:qFormat/>
    <w:rsid w:val="009728A5"/>
    <w:pPr>
      <w:keepNext/>
      <w:keepLines/>
      <w:spacing w:before="320" w:line="360" w:lineRule="auto"/>
      <w:jc w:val="both"/>
      <w:outlineLvl w:val="2"/>
    </w:pPr>
    <w:rPr>
      <w:rFonts w:ascii="Arial" w:eastAsia="Times New Roman" w:hAnsi="Arial"/>
      <w:sz w:val="22"/>
      <w:szCs w:val="20"/>
    </w:rPr>
  </w:style>
  <w:style w:type="paragraph" w:styleId="berschrift4">
    <w:name w:val="heading 4"/>
    <w:aliases w:val="Sh.+Strg.+8"/>
    <w:basedOn w:val="Standard"/>
    <w:next w:val="AbsatzShStrg2"/>
    <w:qFormat/>
    <w:rsid w:val="009728A5"/>
    <w:pPr>
      <w:tabs>
        <w:tab w:val="left" w:pos="357"/>
      </w:tabs>
      <w:outlineLvl w:val="3"/>
    </w:pPr>
    <w:rPr>
      <w:rFonts w:ascii="Arial" w:eastAsia="Times" w:hAnsi="Arial"/>
      <w:color w:val="000000"/>
      <w:kern w:val="32"/>
      <w:sz w:val="22"/>
      <w:szCs w:val="22"/>
    </w:rPr>
  </w:style>
  <w:style w:type="paragraph" w:styleId="berschrift5">
    <w:name w:val="heading 5"/>
    <w:aliases w:val="Sh.+Strg.+G"/>
    <w:basedOn w:val="Standard"/>
    <w:next w:val="AbsatzShStrg2"/>
    <w:qFormat/>
    <w:rsid w:val="009728A5"/>
    <w:pPr>
      <w:tabs>
        <w:tab w:val="left" w:pos="357"/>
      </w:tabs>
      <w:outlineLvl w:val="4"/>
    </w:pPr>
    <w:rPr>
      <w:rFonts w:ascii="Arial" w:eastAsia="Times" w:hAnsi="Arial"/>
      <w:color w:val="000000"/>
      <w:kern w:val="32"/>
      <w:sz w:val="22"/>
      <w:szCs w:val="20"/>
    </w:rPr>
  </w:style>
  <w:style w:type="paragraph" w:styleId="berschrift6">
    <w:name w:val="heading 6"/>
    <w:aliases w:val="Sh.+Strg.+J"/>
    <w:basedOn w:val="Standard"/>
    <w:next w:val="Standard"/>
    <w:qFormat/>
    <w:rsid w:val="009728A5"/>
    <w:pPr>
      <w:spacing w:before="240" w:after="60"/>
      <w:outlineLvl w:val="5"/>
    </w:pPr>
    <w:rPr>
      <w:rFonts w:ascii="Arial" w:eastAsia="Times" w:hAnsi="Arial"/>
      <w:color w:val="000000"/>
      <w:kern w:val="32"/>
      <w:sz w:val="22"/>
      <w:szCs w:val="20"/>
    </w:rPr>
  </w:style>
  <w:style w:type="paragraph" w:styleId="berschrift7">
    <w:name w:val="heading 7"/>
    <w:basedOn w:val="Standard"/>
    <w:next w:val="AbsatzShStrg2"/>
    <w:qFormat/>
    <w:rsid w:val="009728A5"/>
    <w:pPr>
      <w:spacing w:before="240" w:after="60" w:line="360" w:lineRule="auto"/>
      <w:ind w:left="357" w:hanging="357"/>
      <w:jc w:val="both"/>
      <w:outlineLvl w:val="6"/>
    </w:pPr>
    <w:rPr>
      <w:rFonts w:ascii="Arial" w:eastAsia="Times New Roman" w:hAnsi="Arial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ShStrg2">
    <w:name w:val="Absatz Sh.+Strg.+2"/>
    <w:basedOn w:val="Standard"/>
    <w:rsid w:val="009728A5"/>
    <w:pPr>
      <w:spacing w:before="220" w:line="360" w:lineRule="auto"/>
      <w:jc w:val="both"/>
    </w:pPr>
    <w:rPr>
      <w:rFonts w:ascii="Arial" w:eastAsia="Times New Roman" w:hAnsi="Arial"/>
      <w:sz w:val="22"/>
      <w:szCs w:val="20"/>
    </w:rPr>
  </w:style>
  <w:style w:type="paragraph" w:customStyle="1" w:styleId="AntrgeShStrg">
    <w:name w:val="Anträge Sh.+Strg.+ä"/>
    <w:basedOn w:val="Standard"/>
    <w:pPr>
      <w:tabs>
        <w:tab w:val="left" w:pos="1701"/>
      </w:tabs>
      <w:spacing w:before="220" w:line="280" w:lineRule="exact"/>
      <w:ind w:left="1701" w:right="1701" w:hanging="454"/>
      <w:jc w:val="both"/>
    </w:pPr>
  </w:style>
  <w:style w:type="paragraph" w:customStyle="1" w:styleId="engeingerShStrge">
    <w:name w:val="eng einger.: Sh.+Strg.+e"/>
    <w:basedOn w:val="AbsatzShStrg2"/>
    <w:pPr>
      <w:tabs>
        <w:tab w:val="left" w:pos="1701"/>
      </w:tabs>
      <w:spacing w:line="260" w:lineRule="exact"/>
      <w:ind w:left="1701" w:right="1701"/>
    </w:pPr>
    <w:rPr>
      <w:sz w:val="20"/>
    </w:rPr>
  </w:style>
  <w:style w:type="paragraph" w:styleId="Fuzeile">
    <w:name w:val="footer"/>
    <w:basedOn w:val="Standard"/>
    <w:rsid w:val="009728A5"/>
    <w:pPr>
      <w:tabs>
        <w:tab w:val="center" w:pos="4536"/>
        <w:tab w:val="right" w:pos="9072"/>
      </w:tabs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Gl3TextShStrg7">
    <w:name w:val="Gl. 3 Text: Sh.Strg.7"/>
    <w:basedOn w:val="AbsatzShStrg2"/>
    <w:rsid w:val="009728A5"/>
    <w:pPr>
      <w:ind w:left="357"/>
    </w:pPr>
    <w:rPr>
      <w:szCs w:val="22"/>
    </w:rPr>
  </w:style>
  <w:style w:type="paragraph" w:customStyle="1" w:styleId="Gl3ShStrg6">
    <w:name w:val="Gl. 3: Sh.Strg.6"/>
    <w:basedOn w:val="AbsatzShStrg2"/>
    <w:next w:val="Gl3TextShStrg7"/>
    <w:rsid w:val="009728A5"/>
    <w:pPr>
      <w:tabs>
        <w:tab w:val="left" w:pos="357"/>
      </w:tabs>
      <w:ind w:left="357" w:hanging="357"/>
    </w:pPr>
    <w:rPr>
      <w:szCs w:val="22"/>
    </w:rPr>
  </w:style>
  <w:style w:type="paragraph" w:customStyle="1" w:styleId="ZentriertShStrgz">
    <w:name w:val="Zentriert: Sh.Strg.z"/>
    <w:basedOn w:val="Standard"/>
    <w:next w:val="AbsatzShStrg2"/>
    <w:pPr>
      <w:spacing w:before="220" w:line="280" w:lineRule="exact"/>
      <w:jc w:val="center"/>
    </w:pPr>
  </w:style>
  <w:style w:type="paragraph" w:customStyle="1" w:styleId="Gl4TextShStrg0">
    <w:name w:val="Gl. 4 Text: Sh.Strg.0"/>
    <w:basedOn w:val="AbsatzShStrg2"/>
    <w:rsid w:val="009728A5"/>
    <w:pPr>
      <w:ind w:left="709"/>
    </w:pPr>
    <w:rPr>
      <w:szCs w:val="22"/>
    </w:rPr>
  </w:style>
  <w:style w:type="paragraph" w:customStyle="1" w:styleId="Gl4ShStrg9">
    <w:name w:val="Gl. 4: Sh.Strg.9"/>
    <w:basedOn w:val="AbsatzShStrg2"/>
    <w:next w:val="Gl4TextShStrg0"/>
    <w:rsid w:val="009728A5"/>
    <w:pPr>
      <w:tabs>
        <w:tab w:val="left" w:pos="709"/>
      </w:tabs>
      <w:ind w:left="709" w:hanging="352"/>
    </w:pPr>
    <w:rPr>
      <w:szCs w:val="22"/>
    </w:rPr>
  </w:style>
  <w:style w:type="paragraph" w:customStyle="1" w:styleId="Gl5TextShStrgi">
    <w:name w:val="Gl. 5 Text: Sh.Strg.i"/>
    <w:basedOn w:val="AbsatzShStrg2"/>
    <w:rsid w:val="009728A5"/>
    <w:pPr>
      <w:ind w:left="1066"/>
    </w:pPr>
    <w:rPr>
      <w:szCs w:val="22"/>
    </w:rPr>
  </w:style>
  <w:style w:type="paragraph" w:customStyle="1" w:styleId="NeueZeileShStrg3">
    <w:name w:val="Neue Zeile Sh.+Strg.+3"/>
    <w:basedOn w:val="AbsatzShStrg2"/>
    <w:rsid w:val="009728A5"/>
    <w:pPr>
      <w:spacing w:before="0"/>
    </w:pPr>
  </w:style>
  <w:style w:type="paragraph" w:customStyle="1" w:styleId="Gl5ShStrgh">
    <w:name w:val="Gl. 5: Sh.Strg.h"/>
    <w:basedOn w:val="Standard"/>
    <w:next w:val="Gl5TextShStrgi"/>
    <w:pPr>
      <w:tabs>
        <w:tab w:val="left" w:pos="1361"/>
      </w:tabs>
      <w:spacing w:before="220" w:line="280" w:lineRule="exact"/>
      <w:ind w:left="1361" w:hanging="567"/>
      <w:jc w:val="both"/>
    </w:pPr>
  </w:style>
  <w:style w:type="paragraph" w:customStyle="1" w:styleId="AbsatzmitAbstand">
    <w:name w:val="Absatz mit Abstand"/>
    <w:basedOn w:val="Standard"/>
    <w:rsid w:val="009728A5"/>
    <w:pPr>
      <w:spacing w:line="280" w:lineRule="exact"/>
      <w:jc w:val="both"/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AbsatzNeueZeile">
    <w:name w:val="Absatz Neue Zeile"/>
    <w:basedOn w:val="AbsatzmitAbstand"/>
    <w:rsid w:val="009728A5"/>
  </w:style>
  <w:style w:type="paragraph" w:customStyle="1" w:styleId="Namenszug">
    <w:name w:val="Namenszug"/>
    <w:basedOn w:val="Standard"/>
    <w:next w:val="Standard"/>
    <w:rsid w:val="009728A5"/>
    <w:pPr>
      <w:keepNext/>
      <w:spacing w:before="800" w:line="280" w:lineRule="exact"/>
      <w:jc w:val="both"/>
    </w:pPr>
    <w:rPr>
      <w:rFonts w:eastAsia="Times New Roman"/>
    </w:rPr>
  </w:style>
  <w:style w:type="paragraph" w:styleId="Kopfzeile">
    <w:name w:val="header"/>
    <w:basedOn w:val="Standard"/>
    <w:rsid w:val="009728A5"/>
    <w:pPr>
      <w:tabs>
        <w:tab w:val="center" w:pos="4536"/>
        <w:tab w:val="right" w:pos="9072"/>
      </w:tabs>
    </w:pPr>
    <w:rPr>
      <w:rFonts w:ascii="ITC Officina Sans Std Book" w:eastAsia="Times New Roman" w:hAnsi="ITC Officina Sans Std Book"/>
      <w:spacing w:val="1"/>
      <w:sz w:val="16"/>
      <w:szCs w:val="20"/>
    </w:rPr>
  </w:style>
  <w:style w:type="paragraph" w:customStyle="1" w:styleId="berschrift1ShStrg1">
    <w:name w:val="Überschrift 1.Sh.Strg.1"/>
    <w:basedOn w:val="Standard"/>
    <w:next w:val="AbsatzShStrg2"/>
    <w:pPr>
      <w:keepNext/>
      <w:keepLines/>
      <w:spacing w:before="580" w:line="-300" w:lineRule="auto"/>
      <w:jc w:val="center"/>
    </w:pPr>
    <w:rPr>
      <w:sz w:val="26"/>
    </w:rPr>
  </w:style>
  <w:style w:type="paragraph" w:customStyle="1" w:styleId="AdressenzeileShStrgR">
    <w:name w:val="Adressenzeile Sh.+Strg.+R"/>
    <w:basedOn w:val="Standard"/>
    <w:rsid w:val="009728A5"/>
    <w:pPr>
      <w:spacing w:line="280" w:lineRule="exact"/>
      <w:jc w:val="both"/>
    </w:pPr>
    <w:rPr>
      <w:rFonts w:eastAsia="Times New Roman"/>
    </w:rPr>
  </w:style>
  <w:style w:type="paragraph" w:customStyle="1" w:styleId="AdressenzeileShStrgr0">
    <w:name w:val="Adressenzeile Sh.Strg.r"/>
    <w:basedOn w:val="Standard"/>
    <w:rsid w:val="009728A5"/>
    <w:pPr>
      <w:spacing w:line="280" w:lineRule="exact"/>
      <w:jc w:val="both"/>
    </w:pPr>
    <w:rPr>
      <w:rFonts w:eastAsia="Times New Roman"/>
    </w:rPr>
  </w:style>
  <w:style w:type="paragraph" w:customStyle="1" w:styleId="AntrgeShStrg0">
    <w:name w:val="Anträge Sh.+Strg.+Ä"/>
    <w:basedOn w:val="Standard"/>
    <w:rsid w:val="009728A5"/>
    <w:pPr>
      <w:tabs>
        <w:tab w:val="left" w:pos="1701"/>
      </w:tabs>
      <w:spacing w:before="220" w:line="280" w:lineRule="exact"/>
      <w:ind w:left="1701" w:right="1701" w:hanging="454"/>
      <w:jc w:val="both"/>
    </w:pPr>
    <w:rPr>
      <w:rFonts w:eastAsia="Times New Roman"/>
    </w:rPr>
  </w:style>
  <w:style w:type="paragraph" w:customStyle="1" w:styleId="bucheng">
    <w:name w:val="bucheng"/>
    <w:basedOn w:val="Standard"/>
    <w:rsid w:val="009728A5"/>
    <w:pPr>
      <w:widowControl w:val="0"/>
      <w:spacing w:before="120" w:line="-260" w:lineRule="auto"/>
      <w:jc w:val="both"/>
    </w:pPr>
    <w:rPr>
      <w:rFonts w:eastAsia="Times New Roman"/>
      <w:snapToGrid w:val="0"/>
    </w:rPr>
  </w:style>
  <w:style w:type="paragraph" w:customStyle="1" w:styleId="buchtext">
    <w:name w:val="buchtext"/>
    <w:basedOn w:val="Standard"/>
    <w:rsid w:val="009728A5"/>
    <w:pPr>
      <w:widowControl w:val="0"/>
      <w:spacing w:before="120" w:line="-300" w:lineRule="auto"/>
      <w:jc w:val="both"/>
    </w:pPr>
    <w:rPr>
      <w:rFonts w:eastAsia="Times New Roman"/>
      <w:snapToGrid w:val="0"/>
    </w:rPr>
  </w:style>
  <w:style w:type="paragraph" w:customStyle="1" w:styleId="engeingerShStrgE0">
    <w:name w:val="eng einger.: Sh.+Strg.+E"/>
    <w:basedOn w:val="AbsatzShStrg2"/>
    <w:rsid w:val="009728A5"/>
    <w:pPr>
      <w:spacing w:after="220" w:line="260" w:lineRule="exact"/>
      <w:ind w:left="1701" w:right="1701"/>
    </w:pPr>
  </w:style>
  <w:style w:type="paragraph" w:styleId="Fu-Endnotenberschrift">
    <w:name w:val="Note Heading"/>
    <w:basedOn w:val="Standard"/>
    <w:next w:val="Standard"/>
    <w:rsid w:val="009728A5"/>
  </w:style>
  <w:style w:type="paragraph" w:styleId="Funotentext">
    <w:name w:val="footnote text"/>
    <w:basedOn w:val="Standard"/>
    <w:semiHidden/>
    <w:rsid w:val="009728A5"/>
    <w:pPr>
      <w:tabs>
        <w:tab w:val="left" w:pos="284"/>
      </w:tabs>
      <w:spacing w:before="120"/>
      <w:ind w:left="284" w:hanging="284"/>
      <w:jc w:val="both"/>
    </w:pPr>
    <w:rPr>
      <w:rFonts w:ascii="Arial" w:eastAsia="Times New Roman" w:hAnsi="Arial"/>
      <w:sz w:val="18"/>
      <w:szCs w:val="20"/>
    </w:rPr>
  </w:style>
  <w:style w:type="character" w:styleId="Funotenzeichen">
    <w:name w:val="footnote reference"/>
    <w:semiHidden/>
    <w:rsid w:val="009728A5"/>
    <w:rPr>
      <w:vertAlign w:val="superscript"/>
    </w:rPr>
  </w:style>
  <w:style w:type="paragraph" w:customStyle="1" w:styleId="Gl5ShStrgH0">
    <w:name w:val="Gl. 5: Sh.+Strg.+H"/>
    <w:basedOn w:val="AbsatzShStrg2"/>
    <w:next w:val="Gl5TextShStrgi"/>
    <w:rsid w:val="009728A5"/>
    <w:pPr>
      <w:tabs>
        <w:tab w:val="left" w:pos="1066"/>
      </w:tabs>
      <w:ind w:left="1066" w:hanging="357"/>
    </w:pPr>
    <w:rPr>
      <w:szCs w:val="22"/>
    </w:rPr>
  </w:style>
  <w:style w:type="paragraph" w:styleId="Sprechblasentext">
    <w:name w:val="Balloon Text"/>
    <w:basedOn w:val="Standard"/>
    <w:semiHidden/>
    <w:rsid w:val="009728A5"/>
    <w:rPr>
      <w:rFonts w:ascii="Tahoma" w:hAnsi="Tahoma" w:cs="Tahoma"/>
      <w:sz w:val="16"/>
      <w:szCs w:val="16"/>
    </w:rPr>
  </w:style>
  <w:style w:type="paragraph" w:customStyle="1" w:styleId="test">
    <w:name w:val="test"/>
    <w:basedOn w:val="Standard"/>
    <w:autoRedefine/>
    <w:rsid w:val="009728A5"/>
    <w:pPr>
      <w:numPr>
        <w:numId w:val="2"/>
      </w:numPr>
    </w:pPr>
  </w:style>
  <w:style w:type="paragraph" w:customStyle="1" w:styleId="test2">
    <w:name w:val="test2"/>
    <w:basedOn w:val="test"/>
    <w:autoRedefine/>
    <w:rsid w:val="009728A5"/>
    <w:pPr>
      <w:numPr>
        <w:numId w:val="0"/>
      </w:numPr>
    </w:pPr>
  </w:style>
  <w:style w:type="paragraph" w:styleId="Textkrper">
    <w:name w:val="Body Text"/>
    <w:basedOn w:val="Standard"/>
    <w:rsid w:val="009728A5"/>
    <w:pPr>
      <w:spacing w:line="240" w:lineRule="exact"/>
    </w:pPr>
    <w:rPr>
      <w:rFonts w:ascii="Arial" w:eastAsia="Times" w:hAnsi="Arial"/>
      <w:color w:val="000000"/>
      <w:kern w:val="32"/>
      <w:sz w:val="22"/>
      <w:szCs w:val="20"/>
    </w:rPr>
  </w:style>
  <w:style w:type="paragraph" w:customStyle="1" w:styleId="berschrift1ShStrg10">
    <w:name w:val="Überschrift 1 Sh.+Strg.+1"/>
    <w:basedOn w:val="Standard"/>
    <w:next w:val="AbsatzShStrg2"/>
    <w:rsid w:val="009728A5"/>
    <w:pPr>
      <w:keepNext/>
      <w:keepLines/>
      <w:spacing w:before="580" w:line="-300" w:lineRule="auto"/>
      <w:jc w:val="center"/>
    </w:pPr>
    <w:rPr>
      <w:rFonts w:eastAsia="Times New Roman"/>
      <w:sz w:val="26"/>
    </w:rPr>
  </w:style>
  <w:style w:type="paragraph" w:customStyle="1" w:styleId="berschrift1gAlt1">
    <w:name w:val="Überschrift 1g Alt+1"/>
    <w:basedOn w:val="berschrift1ShStrg10"/>
    <w:rsid w:val="009728A5"/>
    <w:pPr>
      <w:numPr>
        <w:numId w:val="8"/>
      </w:numPr>
      <w:spacing w:line="360" w:lineRule="auto"/>
    </w:pPr>
  </w:style>
  <w:style w:type="paragraph" w:customStyle="1" w:styleId="berschrift2fettStrgAlt2">
    <w:name w:val="Überschrift 2 fett Strg.+Alt+2"/>
    <w:basedOn w:val="berschrift2"/>
    <w:rsid w:val="009728A5"/>
    <w:rPr>
      <w:rFonts w:eastAsia="Times New Roman"/>
      <w:b/>
      <w:color w:val="auto"/>
      <w:kern w:val="0"/>
    </w:rPr>
  </w:style>
  <w:style w:type="paragraph" w:customStyle="1" w:styleId="berschrift2gAlt2">
    <w:name w:val="Überschrift 2g Alt+2"/>
    <w:basedOn w:val="berschrift2"/>
    <w:rsid w:val="009728A5"/>
    <w:pPr>
      <w:numPr>
        <w:ilvl w:val="1"/>
        <w:numId w:val="8"/>
      </w:numPr>
    </w:pPr>
    <w:rPr>
      <w:rFonts w:eastAsia="Times New Roman"/>
      <w:color w:val="auto"/>
      <w:kern w:val="0"/>
      <w:szCs w:val="20"/>
    </w:rPr>
  </w:style>
  <w:style w:type="paragraph" w:customStyle="1" w:styleId="berschrift3g">
    <w:name w:val="Überschrift 3g"/>
    <w:basedOn w:val="berschrift3"/>
    <w:rsid w:val="009728A5"/>
    <w:pPr>
      <w:numPr>
        <w:ilvl w:val="2"/>
        <w:numId w:val="8"/>
      </w:numPr>
    </w:pPr>
    <w:rPr>
      <w:szCs w:val="22"/>
    </w:rPr>
  </w:style>
  <w:style w:type="paragraph" w:customStyle="1" w:styleId="berschrift4g">
    <w:name w:val="Überschrift 4g"/>
    <w:basedOn w:val="berschrift4"/>
    <w:rsid w:val="009728A5"/>
    <w:pPr>
      <w:keepNext/>
      <w:keepLines/>
      <w:numPr>
        <w:ilvl w:val="3"/>
        <w:numId w:val="8"/>
      </w:numPr>
      <w:spacing w:before="320" w:line="360" w:lineRule="auto"/>
      <w:jc w:val="both"/>
    </w:pPr>
  </w:style>
  <w:style w:type="paragraph" w:customStyle="1" w:styleId="berschrift5g">
    <w:name w:val="Überschrift 5g"/>
    <w:basedOn w:val="berschrift5"/>
    <w:rsid w:val="009728A5"/>
    <w:pPr>
      <w:numPr>
        <w:ilvl w:val="4"/>
        <w:numId w:val="8"/>
      </w:numPr>
    </w:pPr>
  </w:style>
  <w:style w:type="paragraph" w:customStyle="1" w:styleId="berschrift6g">
    <w:name w:val="Überschrift 6g"/>
    <w:basedOn w:val="Standard"/>
    <w:rsid w:val="009728A5"/>
    <w:pPr>
      <w:numPr>
        <w:ilvl w:val="5"/>
        <w:numId w:val="8"/>
      </w:numPr>
      <w:spacing w:before="320"/>
    </w:pPr>
  </w:style>
  <w:style w:type="paragraph" w:customStyle="1" w:styleId="berschrift7g">
    <w:name w:val="Überschrift 7g"/>
    <w:basedOn w:val="berschrift7"/>
    <w:rsid w:val="009728A5"/>
    <w:pPr>
      <w:spacing w:before="320" w:after="0"/>
      <w:ind w:left="0" w:firstLine="0"/>
    </w:pPr>
  </w:style>
  <w:style w:type="paragraph" w:styleId="Verzeichnis3">
    <w:name w:val="toc 3"/>
    <w:basedOn w:val="Standard"/>
    <w:next w:val="Standard"/>
    <w:autoRedefine/>
    <w:semiHidden/>
    <w:rsid w:val="009728A5"/>
    <w:pPr>
      <w:tabs>
        <w:tab w:val="left" w:pos="794"/>
      </w:tabs>
      <w:ind w:left="794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4">
    <w:name w:val="toc 4"/>
    <w:basedOn w:val="Standard"/>
    <w:next w:val="Standard"/>
    <w:autoRedefine/>
    <w:semiHidden/>
    <w:rsid w:val="009728A5"/>
    <w:pPr>
      <w:tabs>
        <w:tab w:val="left" w:pos="1191"/>
      </w:tabs>
      <w:ind w:left="1191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5">
    <w:name w:val="toc 5"/>
    <w:basedOn w:val="Standard"/>
    <w:next w:val="Standard"/>
    <w:autoRedefine/>
    <w:semiHidden/>
    <w:rsid w:val="009728A5"/>
    <w:pPr>
      <w:tabs>
        <w:tab w:val="left" w:pos="1418"/>
      </w:tabs>
      <w:ind w:left="1588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6">
    <w:name w:val="toc 6"/>
    <w:basedOn w:val="Standard"/>
    <w:next w:val="Standard"/>
    <w:autoRedefine/>
    <w:semiHidden/>
    <w:rsid w:val="009728A5"/>
    <w:pPr>
      <w:tabs>
        <w:tab w:val="left" w:pos="1985"/>
      </w:tabs>
      <w:ind w:left="1985" w:hanging="397"/>
      <w:jc w:val="both"/>
    </w:pPr>
    <w:rPr>
      <w:rFonts w:ascii="Arial" w:eastAsia="Times New Roman" w:hAnsi="Arial"/>
      <w:sz w:val="22"/>
      <w:szCs w:val="20"/>
    </w:rPr>
  </w:style>
  <w:style w:type="paragraph" w:styleId="Verzeichnis7">
    <w:name w:val="toc 7"/>
    <w:basedOn w:val="Standard"/>
    <w:next w:val="Standard"/>
    <w:autoRedefine/>
    <w:semiHidden/>
    <w:rsid w:val="009728A5"/>
    <w:pPr>
      <w:ind w:left="2382" w:hanging="397"/>
      <w:jc w:val="both"/>
    </w:pPr>
    <w:rPr>
      <w:rFonts w:ascii="Arial" w:eastAsia="Times New Roman" w:hAnsi="Arial"/>
      <w:sz w:val="22"/>
      <w:szCs w:val="20"/>
    </w:rPr>
  </w:style>
  <w:style w:type="paragraph" w:customStyle="1" w:styleId="ZentriertShStrgZ0">
    <w:name w:val="Zentriert: Sh.+Strg.+Z"/>
    <w:basedOn w:val="Standard"/>
    <w:next w:val="AbsatzShStrg2"/>
    <w:rsid w:val="009728A5"/>
    <w:pPr>
      <w:spacing w:before="220" w:after="220" w:line="280" w:lineRule="exact"/>
      <w:jc w:val="center"/>
    </w:pPr>
    <w:rPr>
      <w:rFonts w:eastAsia="Times New Roman"/>
    </w:rPr>
  </w:style>
  <w:style w:type="character" w:styleId="Hyperlink">
    <w:name w:val="Hyperlink"/>
    <w:rsid w:val="00FF4B9E"/>
    <w:rPr>
      <w:color w:val="0000FF"/>
      <w:u w:val="single"/>
    </w:rPr>
  </w:style>
  <w:style w:type="paragraph" w:customStyle="1" w:styleId="adressenzeileshstrgr1">
    <w:name w:val="adressenzeileshstrgr"/>
    <w:basedOn w:val="Standard"/>
    <w:rsid w:val="002339B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x487390713-08062010">
    <w:name w:val="x_487390713-08062010"/>
    <w:basedOn w:val="Absatz-Standardschriftart"/>
    <w:rsid w:val="00B97A65"/>
  </w:style>
  <w:style w:type="paragraph" w:customStyle="1" w:styleId="xadressenzeileshstrgr">
    <w:name w:val="x_adressenzeileshstrgr"/>
    <w:basedOn w:val="Standard"/>
    <w:rsid w:val="00B97A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xmsonormal">
    <w:name w:val="x_msonormal"/>
    <w:basedOn w:val="Standard"/>
    <w:rsid w:val="00B97A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WStyle">
    <w:name w:val="DW Style"/>
    <w:basedOn w:val="Standard"/>
    <w:rsid w:val="001F637A"/>
    <w:pPr>
      <w:autoSpaceDE w:val="0"/>
      <w:autoSpaceDN w:val="0"/>
      <w:adjustRightInd w:val="0"/>
      <w:spacing w:line="240" w:lineRule="exact"/>
      <w:jc w:val="center"/>
    </w:pPr>
    <w:rPr>
      <w:rFonts w:ascii="Courier" w:eastAsia="Times New Roman" w:hAnsi="Courier" w:cs="Courier"/>
    </w:rPr>
  </w:style>
  <w:style w:type="paragraph" w:styleId="Listenabsatz">
    <w:name w:val="List Paragraph"/>
    <w:basedOn w:val="Standard"/>
    <w:uiPriority w:val="34"/>
    <w:qFormat/>
    <w:rsid w:val="00CD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6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Bender Harrer Krevet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Burmeister, Thomas Dr.</dc:creator>
  <cp:lastModifiedBy>Wieland Marcus</cp:lastModifiedBy>
  <cp:revision>3</cp:revision>
  <dcterms:created xsi:type="dcterms:W3CDTF">2015-11-03T08:34:00Z</dcterms:created>
  <dcterms:modified xsi:type="dcterms:W3CDTF">2015-11-03T08:36:00Z</dcterms:modified>
</cp:coreProperties>
</file>